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44" w:rsidRPr="00653B95" w:rsidRDefault="00243243" w:rsidP="00F659FA">
      <w:pPr>
        <w:pStyle w:val="berschrift1"/>
        <w:tabs>
          <w:tab w:val="clear" w:pos="7940"/>
        </w:tabs>
      </w:pPr>
      <w:r>
        <w:t>General Information/</w:t>
      </w:r>
      <w:r w:rsidR="00ED1444" w:rsidRPr="00632913">
        <w:rPr>
          <w:i/>
        </w:rPr>
        <w:t xml:space="preserve">Allgemeine </w:t>
      </w:r>
      <w:r w:rsidR="00DC7E8C" w:rsidRPr="00632913">
        <w:rPr>
          <w:i/>
        </w:rPr>
        <w:t>Angaben</w: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1444" w:rsidRPr="00653B95" w:rsidTr="00E43F32">
        <w:trPr>
          <w:trHeight w:val="454"/>
        </w:trPr>
        <w:tc>
          <w:tcPr>
            <w:tcW w:w="10060" w:type="dxa"/>
            <w:vAlign w:val="center"/>
          </w:tcPr>
          <w:p w:rsidR="00ED1444" w:rsidRPr="00653B95" w:rsidRDefault="00243243" w:rsidP="0067281F">
            <w:pPr>
              <w:tabs>
                <w:tab w:val="left" w:pos="3194"/>
              </w:tabs>
              <w:ind w:right="1689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</w:rPr>
              <w:t xml:space="preserve">Study </w:t>
            </w:r>
            <w:r w:rsidR="009A684A">
              <w:rPr>
                <w:rFonts w:cs="Tahoma"/>
                <w:b/>
              </w:rPr>
              <w:t>reference number</w:t>
            </w:r>
            <w:r>
              <w:rPr>
                <w:rFonts w:cs="Tahoma"/>
                <w:b/>
              </w:rPr>
              <w:t>/</w:t>
            </w:r>
            <w:r w:rsidR="009A684A" w:rsidRPr="00632913">
              <w:rPr>
                <w:rFonts w:cs="Tahoma"/>
                <w:b/>
                <w:i/>
              </w:rPr>
              <w:t>Verfahrensnummer</w:t>
            </w:r>
            <w:r w:rsidRPr="00632913">
              <w:rPr>
                <w:rFonts w:cs="Tahoma"/>
                <w:b/>
                <w:i/>
              </w:rPr>
              <w:t xml:space="preserve"> der Studie</w:t>
            </w:r>
            <w:r w:rsidR="00ED1444" w:rsidRPr="00653B95">
              <w:rPr>
                <w:rFonts w:cs="Tahoma"/>
              </w:rPr>
              <w:t>:</w:t>
            </w:r>
            <w:r w:rsidR="00ED1444" w:rsidRPr="00653B95">
              <w:rPr>
                <w:rFonts w:cs="Tahoma"/>
              </w:rPr>
              <w:tab/>
            </w:r>
            <w:r w:rsidR="009A684A">
              <w:rPr>
                <w:rFonts w:cs="Tahoma"/>
              </w:rPr>
              <w:tab/>
            </w:r>
            <w:r w:rsidR="00ED1444" w:rsidRPr="00632913">
              <w:rPr>
                <w:rFonts w:cs="Tahoma"/>
                <w:b/>
              </w:rPr>
              <w:t>INS-</w:t>
            </w:r>
            <w:r w:rsidR="00ED1444" w:rsidRPr="00DC7E8C">
              <w:rPr>
                <w:rFonts w:cs="Tahoma"/>
                <w:i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D1444" w:rsidRPr="00653B95">
              <w:rPr>
                <w:rFonts w:cs="Tahoma"/>
                <w:i/>
              </w:rPr>
              <w:instrText xml:space="preserve"> FORMTEXT </w:instrText>
            </w:r>
            <w:r w:rsidR="00ED1444" w:rsidRPr="00DC7E8C">
              <w:rPr>
                <w:rFonts w:cs="Tahoma"/>
                <w:i/>
              </w:rPr>
            </w:r>
            <w:r w:rsidR="00ED1444" w:rsidRPr="00DC7E8C">
              <w:rPr>
                <w:rFonts w:cs="Tahoma"/>
                <w:i/>
              </w:rPr>
              <w:fldChar w:fldCharType="separate"/>
            </w:r>
            <w:bookmarkStart w:id="0" w:name="_GoBack"/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bookmarkEnd w:id="0"/>
            <w:r w:rsidR="00ED1444" w:rsidRPr="00DC7E8C">
              <w:rPr>
                <w:rFonts w:cs="Tahoma"/>
                <w:i/>
              </w:rPr>
              <w:fldChar w:fldCharType="end"/>
            </w:r>
            <w:r w:rsidR="00ED1444" w:rsidRPr="00653B95">
              <w:rPr>
                <w:rFonts w:cs="Tahoma"/>
              </w:rPr>
              <w:tab/>
            </w:r>
          </w:p>
        </w:tc>
      </w:tr>
      <w:tr w:rsidR="00ED1444" w:rsidRPr="00243243" w:rsidTr="00E43F32">
        <w:trPr>
          <w:trHeight w:val="850"/>
        </w:trPr>
        <w:tc>
          <w:tcPr>
            <w:tcW w:w="10060" w:type="dxa"/>
          </w:tcPr>
          <w:p w:rsidR="00243243" w:rsidRDefault="00AE5871" w:rsidP="00632913">
            <w:pPr>
              <w:spacing w:before="120"/>
              <w:ind w:right="1690"/>
              <w:rPr>
                <w:rFonts w:cs="Tahoma"/>
                <w:b/>
                <w:lang w:val="en-GB"/>
              </w:rPr>
            </w:pPr>
            <w:r>
              <w:rPr>
                <w:rFonts w:cs="Tahoma"/>
                <w:b/>
                <w:lang w:val="en-GB"/>
              </w:rPr>
              <w:t>Study title</w:t>
            </w:r>
            <w:r w:rsidR="00243243">
              <w:rPr>
                <w:rFonts w:cs="Tahoma"/>
                <w:b/>
                <w:lang w:val="en-GB"/>
              </w:rPr>
              <w:t>/</w:t>
            </w:r>
            <w:r w:rsidR="00ED1444" w:rsidRPr="00632913">
              <w:rPr>
                <w:rFonts w:cs="Tahoma"/>
                <w:b/>
                <w:i/>
                <w:lang w:val="en-GB"/>
              </w:rPr>
              <w:t>Studientitel</w:t>
            </w:r>
            <w:r w:rsidR="00ED1444" w:rsidRPr="00632913">
              <w:rPr>
                <w:rFonts w:cs="Tahoma"/>
                <w:b/>
                <w:lang w:val="en-GB"/>
              </w:rPr>
              <w:t>:</w:t>
            </w:r>
          </w:p>
          <w:p w:rsidR="00ED1444" w:rsidRDefault="00ED1444" w:rsidP="00632913">
            <w:pPr>
              <w:spacing w:before="120"/>
              <w:ind w:right="1690"/>
              <w:rPr>
                <w:rFonts w:cs="Tahoma"/>
                <w:i/>
              </w:rPr>
            </w:pPr>
            <w:r w:rsidRPr="00DC7E8C">
              <w:rPr>
                <w:rFonts w:cs="Tahoma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3B95">
              <w:rPr>
                <w:rFonts w:cs="Tahoma"/>
                <w:i/>
                <w:lang w:val="en-GB"/>
              </w:rPr>
              <w:instrText xml:space="preserve"> FORMTEXT </w:instrText>
            </w:r>
            <w:r w:rsidRPr="00DC7E8C">
              <w:rPr>
                <w:rFonts w:cs="Tahoma"/>
                <w:i/>
              </w:rPr>
            </w:r>
            <w:r w:rsidRPr="00DC7E8C">
              <w:rPr>
                <w:rFonts w:cs="Tahoma"/>
                <w:i/>
              </w:rPr>
              <w:fldChar w:fldCharType="separate"/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DC7E8C">
              <w:rPr>
                <w:rFonts w:cs="Tahoma"/>
                <w:i/>
              </w:rPr>
              <w:fldChar w:fldCharType="end"/>
            </w:r>
          </w:p>
          <w:p w:rsidR="000E5EEC" w:rsidRPr="00653B95" w:rsidRDefault="000E5EEC" w:rsidP="00632913">
            <w:pPr>
              <w:spacing w:before="120"/>
              <w:ind w:right="1690"/>
              <w:rPr>
                <w:rFonts w:cs="Tahoma"/>
                <w:b/>
                <w:sz w:val="22"/>
                <w:szCs w:val="22"/>
                <w:lang w:val="en-US"/>
              </w:rPr>
            </w:pPr>
          </w:p>
        </w:tc>
      </w:tr>
      <w:tr w:rsidR="00ED1444" w:rsidRPr="00653B95" w:rsidTr="00E43F32">
        <w:trPr>
          <w:trHeight w:val="454"/>
        </w:trPr>
        <w:tc>
          <w:tcPr>
            <w:tcW w:w="10060" w:type="dxa"/>
            <w:vAlign w:val="center"/>
          </w:tcPr>
          <w:p w:rsidR="00ED1444" w:rsidRPr="00653B95" w:rsidRDefault="00243243" w:rsidP="005F6804">
            <w:pPr>
              <w:ind w:right="1689"/>
              <w:rPr>
                <w:rFonts w:cs="Tahoma"/>
                <w:b/>
                <w:sz w:val="22"/>
                <w:szCs w:val="22"/>
                <w:lang w:val="en-US"/>
              </w:rPr>
            </w:pPr>
            <w:r>
              <w:rPr>
                <w:rFonts w:cs="Tahoma"/>
                <w:b/>
                <w:lang w:val="en-GB"/>
              </w:rPr>
              <w:t>Sponsor</w:t>
            </w:r>
            <w:r w:rsidR="005F6804">
              <w:rPr>
                <w:rFonts w:cs="Tahoma"/>
                <w:b/>
                <w:lang w:val="en-GB"/>
              </w:rPr>
              <w:t>organisation</w:t>
            </w:r>
            <w:r w:rsidR="00ED1444" w:rsidRPr="00653B95">
              <w:rPr>
                <w:rFonts w:cs="Tahoma"/>
                <w:lang w:val="en-GB"/>
              </w:rPr>
              <w:t>:</w:t>
            </w:r>
            <w:r w:rsidR="00ED1444" w:rsidRPr="00653B95">
              <w:rPr>
                <w:rFonts w:cs="Tahoma"/>
                <w:lang w:val="en-GB"/>
              </w:rPr>
              <w:tab/>
            </w:r>
            <w:r w:rsidR="00ED1444" w:rsidRPr="00DC7E8C">
              <w:rPr>
                <w:rFonts w:cs="Tahoma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1444" w:rsidRPr="00653B95">
              <w:rPr>
                <w:rFonts w:cs="Tahoma"/>
                <w:i/>
                <w:lang w:val="en-GB"/>
              </w:rPr>
              <w:instrText xml:space="preserve"> FORMTEXT </w:instrText>
            </w:r>
            <w:r w:rsidR="00ED1444" w:rsidRPr="00DC7E8C">
              <w:rPr>
                <w:rFonts w:cs="Tahoma"/>
                <w:i/>
              </w:rPr>
            </w:r>
            <w:r w:rsidR="00ED1444" w:rsidRPr="00DC7E8C">
              <w:rPr>
                <w:rFonts w:cs="Tahoma"/>
                <w:i/>
              </w:rPr>
              <w:fldChar w:fldCharType="separate"/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DC7E8C">
              <w:rPr>
                <w:rFonts w:cs="Tahoma"/>
                <w:i/>
              </w:rPr>
              <w:fldChar w:fldCharType="end"/>
            </w:r>
          </w:p>
        </w:tc>
      </w:tr>
    </w:tbl>
    <w:p w:rsidR="0067281F" w:rsidRPr="0067281F" w:rsidRDefault="00D213B1" w:rsidP="0067281F">
      <w:pPr>
        <w:pStyle w:val="berschrift1"/>
        <w:tabs>
          <w:tab w:val="clear" w:pos="7940"/>
        </w:tabs>
        <w:rPr>
          <w:i/>
          <w:lang w:val="en-US"/>
        </w:rPr>
      </w:pPr>
      <w:r w:rsidRPr="0067281F">
        <w:rPr>
          <w:lang w:val="en-US"/>
        </w:rPr>
        <w:t>Changes to the BASG application form</w:t>
      </w:r>
      <w:r>
        <w:rPr>
          <w:lang w:val="en-US"/>
        </w:rPr>
        <w:t>/</w:t>
      </w:r>
      <w:r w:rsidRPr="0067281F">
        <w:rPr>
          <w:i/>
          <w:lang w:val="en-US"/>
        </w:rPr>
        <w:t>Änderungen im BASG Meldeformular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155"/>
      </w:tblGrid>
      <w:tr w:rsidR="00D213B1" w:rsidRPr="00042D26" w:rsidTr="00E43F32">
        <w:trPr>
          <w:trHeight w:val="567"/>
          <w:tblHeader/>
        </w:trPr>
        <w:tc>
          <w:tcPr>
            <w:tcW w:w="7905" w:type="dxa"/>
            <w:vAlign w:val="center"/>
          </w:tcPr>
          <w:p w:rsidR="00D213B1" w:rsidRPr="00F659FA" w:rsidRDefault="00D213B1" w:rsidP="0067281F">
            <w:pPr>
              <w:tabs>
                <w:tab w:val="left" w:pos="4970"/>
              </w:tabs>
              <w:spacing w:before="80" w:after="80" w:line="280" w:lineRule="exact"/>
              <w:rPr>
                <w:rFonts w:cs="Tahoma"/>
                <w:i/>
                <w:szCs w:val="20"/>
              </w:rPr>
            </w:pPr>
            <w:r w:rsidRPr="0067281F">
              <w:rPr>
                <w:rFonts w:cs="Tahoma"/>
                <w:b/>
                <w:szCs w:val="20"/>
              </w:rPr>
              <w:t>Change of sponsor or legal representative</w:t>
            </w:r>
            <w:r w:rsidRPr="0067281F">
              <w:rPr>
                <w:rFonts w:cs="Tahoma"/>
                <w:b/>
                <w:szCs w:val="20"/>
              </w:rPr>
              <w:br/>
            </w:r>
            <w:r w:rsidRPr="0067281F">
              <w:rPr>
                <w:rFonts w:cs="Tahoma"/>
                <w:b/>
                <w:i/>
                <w:szCs w:val="20"/>
              </w:rPr>
              <w:t>Änderung de</w:t>
            </w:r>
            <w:r w:rsidR="0067281F">
              <w:rPr>
                <w:rFonts w:cs="Tahoma"/>
                <w:b/>
                <w:i/>
                <w:szCs w:val="20"/>
              </w:rPr>
              <w:t>s</w:t>
            </w:r>
            <w:r w:rsidRPr="0067281F">
              <w:rPr>
                <w:rFonts w:cs="Tahoma"/>
                <w:b/>
                <w:i/>
                <w:szCs w:val="20"/>
              </w:rPr>
              <w:t xml:space="preserve"> Sponsors oder des gesetzlichen Vertreters</w:t>
            </w:r>
          </w:p>
        </w:tc>
        <w:tc>
          <w:tcPr>
            <w:tcW w:w="2155" w:type="dxa"/>
            <w:vAlign w:val="center"/>
          </w:tcPr>
          <w:p w:rsidR="00D213B1" w:rsidRPr="00042D26" w:rsidRDefault="00D213B1" w:rsidP="00042D26">
            <w:pPr>
              <w:tabs>
                <w:tab w:val="left" w:pos="822"/>
                <w:tab w:val="left" w:pos="4970"/>
              </w:tabs>
              <w:rPr>
                <w:rFonts w:cs="Tahoma"/>
                <w:color w:val="000000"/>
                <w:szCs w:val="20"/>
                <w:lang w:val="en-US"/>
              </w:rPr>
            </w:pPr>
            <w:r w:rsidRPr="00042D26">
              <w:rPr>
                <w:rFonts w:cs="Tahoma"/>
                <w:szCs w:val="20"/>
                <w:lang w:val="en-US"/>
              </w:rPr>
              <w:t xml:space="preserve">Yes </w:t>
            </w:r>
            <w:r w:rsidRPr="00042D26">
              <w:rPr>
                <w:rFonts w:cs="Tahoma"/>
                <w:szCs w:val="20"/>
                <w:lang w:val="en-US"/>
              </w:rPr>
              <w:tab/>
            </w: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D26">
              <w:rPr>
                <w:rFonts w:cs="Tahoma"/>
                <w:color w:val="000000"/>
                <w:szCs w:val="20"/>
                <w:lang w:val="en-US"/>
              </w:rPr>
              <w:instrText xml:space="preserve"> FORMCHECKBOX </w:instrText>
            </w:r>
            <w:r w:rsidR="00703456">
              <w:rPr>
                <w:rFonts w:cs="Tahoma"/>
                <w:color w:val="000000"/>
                <w:szCs w:val="20"/>
              </w:rPr>
            </w:r>
            <w:r w:rsidR="00703456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  <w:p w:rsidR="00D213B1" w:rsidRPr="00042D26" w:rsidRDefault="00D213B1" w:rsidP="00042D26">
            <w:pPr>
              <w:tabs>
                <w:tab w:val="left" w:pos="822"/>
                <w:tab w:val="left" w:pos="4970"/>
              </w:tabs>
              <w:rPr>
                <w:rFonts w:cs="Tahoma"/>
                <w:szCs w:val="20"/>
                <w:lang w:val="en-US"/>
              </w:rPr>
            </w:pPr>
            <w:r w:rsidRPr="00042D26">
              <w:rPr>
                <w:rFonts w:cs="Tahoma"/>
                <w:color w:val="000000"/>
                <w:szCs w:val="20"/>
                <w:lang w:val="en-US"/>
              </w:rPr>
              <w:t>No</w:t>
            </w:r>
            <w:r w:rsidRPr="00042D26">
              <w:rPr>
                <w:rFonts w:cs="Tahoma"/>
                <w:color w:val="000000"/>
                <w:szCs w:val="20"/>
                <w:lang w:val="en-US"/>
              </w:rPr>
              <w:tab/>
            </w: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D26">
              <w:rPr>
                <w:rFonts w:cs="Tahoma"/>
                <w:color w:val="000000"/>
                <w:szCs w:val="20"/>
                <w:lang w:val="en-US"/>
              </w:rPr>
              <w:instrText xml:space="preserve"> FORMCHECKBOX </w:instrText>
            </w:r>
            <w:r w:rsidR="00703456">
              <w:rPr>
                <w:rFonts w:cs="Tahoma"/>
                <w:color w:val="000000"/>
                <w:szCs w:val="20"/>
              </w:rPr>
            </w:r>
            <w:r w:rsidR="00703456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</w:tr>
    </w:tbl>
    <w:p w:rsidR="00D213B1" w:rsidRPr="0067281F" w:rsidRDefault="00D213B1">
      <w:pPr>
        <w:rPr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155"/>
      </w:tblGrid>
      <w:tr w:rsidR="00D213B1" w:rsidRPr="00D213B1" w:rsidTr="00E43F32">
        <w:trPr>
          <w:trHeight w:val="567"/>
          <w:tblHeader/>
        </w:trPr>
        <w:tc>
          <w:tcPr>
            <w:tcW w:w="7905" w:type="dxa"/>
            <w:vAlign w:val="center"/>
          </w:tcPr>
          <w:p w:rsidR="00D213B1" w:rsidRPr="0067281F" w:rsidRDefault="00D213B1" w:rsidP="0067281F">
            <w:pPr>
              <w:tabs>
                <w:tab w:val="left" w:pos="4970"/>
              </w:tabs>
              <w:spacing w:before="80" w:after="80" w:line="280" w:lineRule="exact"/>
              <w:rPr>
                <w:rFonts w:cs="Tahoma"/>
                <w:i/>
                <w:szCs w:val="20"/>
                <w:lang w:val="en-US"/>
              </w:rPr>
            </w:pPr>
            <w:r w:rsidRPr="0067281F">
              <w:rPr>
                <w:rFonts w:cs="Tahoma"/>
                <w:b/>
                <w:szCs w:val="20"/>
                <w:lang w:val="en-US"/>
              </w:rPr>
              <w:t xml:space="preserve">Addition of a new trial </w:t>
            </w:r>
            <w:r w:rsidRPr="00D213B1">
              <w:rPr>
                <w:rFonts w:cs="Tahoma"/>
                <w:b/>
                <w:szCs w:val="20"/>
                <w:lang w:val="en-US"/>
              </w:rPr>
              <w:t>site or changes to an existing trial site</w:t>
            </w:r>
            <w:r w:rsidR="0067281F">
              <w:rPr>
                <w:rFonts w:cs="Tahoma"/>
                <w:b/>
                <w:szCs w:val="20"/>
                <w:lang w:val="en-US"/>
              </w:rPr>
              <w:t xml:space="preserve"> </w:t>
            </w:r>
            <w:r w:rsidR="004E54E2">
              <w:rPr>
                <w:rFonts w:cs="Tahoma"/>
                <w:b/>
                <w:szCs w:val="20"/>
                <w:lang w:val="en-US"/>
              </w:rPr>
              <w:br/>
            </w:r>
            <w:r w:rsidRPr="0067281F">
              <w:rPr>
                <w:rFonts w:cs="Tahoma"/>
                <w:sz w:val="16"/>
                <w:szCs w:val="20"/>
                <w:lang w:val="en-US"/>
              </w:rPr>
              <w:t>(updated IEC opinion required)</w:t>
            </w:r>
            <w:r w:rsidRPr="0067281F">
              <w:rPr>
                <w:rFonts w:cs="Tahoma"/>
                <w:b/>
                <w:szCs w:val="20"/>
                <w:lang w:val="en-US"/>
              </w:rPr>
              <w:br/>
            </w:r>
            <w:r w:rsidRPr="0067281F">
              <w:rPr>
                <w:rFonts w:cs="Tahoma"/>
                <w:b/>
                <w:i/>
                <w:szCs w:val="20"/>
                <w:lang w:val="en-US"/>
              </w:rPr>
              <w:t xml:space="preserve">Hinzufügen eines neuen Prüfzentrums oder Änderungen an einem bestehenden Prüfzentrum </w:t>
            </w:r>
            <w:r w:rsidRPr="0067281F">
              <w:rPr>
                <w:rFonts w:cs="Tahoma"/>
                <w:i/>
                <w:sz w:val="16"/>
                <w:szCs w:val="20"/>
                <w:lang w:val="en-US"/>
              </w:rPr>
              <w:t>(aktualisiertes Ethikvotum erforderlich)</w:t>
            </w:r>
          </w:p>
        </w:tc>
        <w:tc>
          <w:tcPr>
            <w:tcW w:w="2155" w:type="dxa"/>
            <w:vAlign w:val="center"/>
          </w:tcPr>
          <w:p w:rsidR="00D213B1" w:rsidRPr="00042D26" w:rsidRDefault="00D213B1" w:rsidP="00042D26">
            <w:pPr>
              <w:tabs>
                <w:tab w:val="left" w:pos="822"/>
                <w:tab w:val="left" w:pos="4970"/>
              </w:tabs>
              <w:rPr>
                <w:rFonts w:cs="Tahoma"/>
                <w:color w:val="000000"/>
                <w:szCs w:val="20"/>
                <w:lang w:val="en-US"/>
              </w:rPr>
            </w:pPr>
            <w:r w:rsidRPr="00042D26">
              <w:rPr>
                <w:rFonts w:cs="Tahoma"/>
                <w:szCs w:val="20"/>
                <w:lang w:val="en-US"/>
              </w:rPr>
              <w:t xml:space="preserve">Yes </w:t>
            </w:r>
            <w:r w:rsidRPr="00042D26">
              <w:rPr>
                <w:rFonts w:cs="Tahoma"/>
                <w:szCs w:val="20"/>
                <w:lang w:val="en-US"/>
              </w:rPr>
              <w:tab/>
            </w: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D26">
              <w:rPr>
                <w:rFonts w:cs="Tahoma"/>
                <w:color w:val="000000"/>
                <w:szCs w:val="20"/>
                <w:lang w:val="en-US"/>
              </w:rPr>
              <w:instrText xml:space="preserve"> FORMCHECKBOX </w:instrText>
            </w:r>
            <w:r w:rsidR="00703456">
              <w:rPr>
                <w:rFonts w:cs="Tahoma"/>
                <w:color w:val="000000"/>
                <w:szCs w:val="20"/>
              </w:rPr>
            </w:r>
            <w:r w:rsidR="00703456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  <w:p w:rsidR="00D213B1" w:rsidRPr="00042D26" w:rsidRDefault="00D213B1" w:rsidP="00042D26">
            <w:pPr>
              <w:tabs>
                <w:tab w:val="left" w:pos="822"/>
                <w:tab w:val="left" w:pos="4970"/>
              </w:tabs>
              <w:rPr>
                <w:rFonts w:cs="Tahoma"/>
                <w:szCs w:val="20"/>
                <w:lang w:val="en-US"/>
              </w:rPr>
            </w:pPr>
            <w:r w:rsidRPr="00042D26">
              <w:rPr>
                <w:rFonts w:cs="Tahoma"/>
                <w:color w:val="000000"/>
                <w:szCs w:val="20"/>
                <w:lang w:val="en-US"/>
              </w:rPr>
              <w:t>No</w:t>
            </w:r>
            <w:r w:rsidRPr="00042D26">
              <w:rPr>
                <w:rFonts w:cs="Tahoma"/>
                <w:color w:val="000000"/>
                <w:szCs w:val="20"/>
                <w:lang w:val="en-US"/>
              </w:rPr>
              <w:tab/>
            </w: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D26">
              <w:rPr>
                <w:rFonts w:cs="Tahoma"/>
                <w:color w:val="000000"/>
                <w:szCs w:val="20"/>
                <w:lang w:val="en-US"/>
              </w:rPr>
              <w:instrText xml:space="preserve"> FORMCHECKBOX </w:instrText>
            </w:r>
            <w:r w:rsidR="00703456">
              <w:rPr>
                <w:rFonts w:cs="Tahoma"/>
                <w:color w:val="000000"/>
                <w:szCs w:val="20"/>
              </w:rPr>
            </w:r>
            <w:r w:rsidR="00703456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</w:tr>
    </w:tbl>
    <w:p w:rsidR="00D213B1" w:rsidRPr="0067281F" w:rsidRDefault="00D213B1">
      <w:pPr>
        <w:rPr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155"/>
      </w:tblGrid>
      <w:tr w:rsidR="00D213B1" w:rsidRPr="004E54E2" w:rsidTr="00E43F32">
        <w:trPr>
          <w:trHeight w:val="567"/>
          <w:tblHeader/>
        </w:trPr>
        <w:tc>
          <w:tcPr>
            <w:tcW w:w="7905" w:type="dxa"/>
            <w:vAlign w:val="center"/>
          </w:tcPr>
          <w:p w:rsidR="00D213B1" w:rsidRPr="004E54E2" w:rsidRDefault="00D213B1" w:rsidP="0067281F">
            <w:pPr>
              <w:tabs>
                <w:tab w:val="left" w:pos="4970"/>
              </w:tabs>
              <w:spacing w:before="80" w:after="80" w:line="280" w:lineRule="exact"/>
              <w:rPr>
                <w:rFonts w:cs="Tahoma"/>
                <w:sz w:val="16"/>
                <w:szCs w:val="20"/>
                <w:lang w:val="en-US"/>
              </w:rPr>
            </w:pPr>
            <w:r w:rsidRPr="004E54E2">
              <w:rPr>
                <w:rFonts w:cs="Tahoma"/>
                <w:b/>
                <w:szCs w:val="20"/>
                <w:lang w:val="en-US"/>
              </w:rPr>
              <w:t>Changes required by an Ethics Committee or another EU authorities</w:t>
            </w:r>
            <w:r w:rsidR="0067281F" w:rsidRPr="004E54E2">
              <w:rPr>
                <w:rFonts w:cs="Tahoma"/>
                <w:b/>
                <w:szCs w:val="20"/>
                <w:lang w:val="en-US"/>
              </w:rPr>
              <w:t xml:space="preserve"> </w:t>
            </w:r>
            <w:r w:rsidR="004E54E2" w:rsidRPr="004E54E2">
              <w:rPr>
                <w:rFonts w:cs="Tahoma"/>
                <w:b/>
                <w:szCs w:val="20"/>
                <w:lang w:val="en-US"/>
              </w:rPr>
              <w:br/>
            </w:r>
            <w:r w:rsidRPr="004E54E2">
              <w:rPr>
                <w:rFonts w:cs="Tahoma"/>
                <w:sz w:val="16"/>
                <w:szCs w:val="20"/>
                <w:lang w:val="en-US"/>
              </w:rPr>
              <w:t>(updated IEC opinion required)</w:t>
            </w:r>
            <w:r w:rsidRPr="004E54E2">
              <w:rPr>
                <w:rFonts w:cs="Tahoma"/>
                <w:sz w:val="16"/>
                <w:szCs w:val="20"/>
                <w:lang w:val="en-US"/>
              </w:rPr>
              <w:br/>
            </w:r>
            <w:r w:rsidRPr="004E54E2">
              <w:rPr>
                <w:rFonts w:cs="Tahoma"/>
                <w:b/>
                <w:i/>
                <w:szCs w:val="20"/>
                <w:lang w:val="en-US"/>
              </w:rPr>
              <w:t xml:space="preserve">Von einer Ethikkommission oder einer anderen EU Behörde geforderte Änderung </w:t>
            </w:r>
            <w:r w:rsidRPr="004E54E2">
              <w:rPr>
                <w:rFonts w:cs="Tahoma"/>
                <w:i/>
                <w:sz w:val="16"/>
                <w:szCs w:val="20"/>
                <w:lang w:val="en-US"/>
              </w:rPr>
              <w:t>(aktualisiertes Ethikvotum erforderlich)</w:t>
            </w:r>
          </w:p>
        </w:tc>
        <w:tc>
          <w:tcPr>
            <w:tcW w:w="2155" w:type="dxa"/>
            <w:vAlign w:val="center"/>
          </w:tcPr>
          <w:p w:rsidR="00D213B1" w:rsidRPr="00042D26" w:rsidRDefault="00D213B1" w:rsidP="00042D26">
            <w:pPr>
              <w:tabs>
                <w:tab w:val="left" w:pos="822"/>
                <w:tab w:val="left" w:pos="4970"/>
              </w:tabs>
              <w:rPr>
                <w:rFonts w:cs="Tahoma"/>
                <w:color w:val="000000"/>
                <w:szCs w:val="20"/>
                <w:lang w:val="en-US"/>
              </w:rPr>
            </w:pPr>
            <w:r w:rsidRPr="00042D26">
              <w:rPr>
                <w:rFonts w:cs="Tahoma"/>
                <w:szCs w:val="20"/>
                <w:lang w:val="en-US"/>
              </w:rPr>
              <w:t xml:space="preserve">Yes </w:t>
            </w:r>
            <w:r w:rsidRPr="00042D26">
              <w:rPr>
                <w:rFonts w:cs="Tahoma"/>
                <w:szCs w:val="20"/>
                <w:lang w:val="en-US"/>
              </w:rPr>
              <w:tab/>
            </w: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D26">
              <w:rPr>
                <w:rFonts w:cs="Tahoma"/>
                <w:color w:val="000000"/>
                <w:szCs w:val="20"/>
                <w:lang w:val="en-US"/>
              </w:rPr>
              <w:instrText xml:space="preserve"> FORMCHECKBOX </w:instrText>
            </w:r>
            <w:r w:rsidR="00703456">
              <w:rPr>
                <w:rFonts w:cs="Tahoma"/>
                <w:color w:val="000000"/>
                <w:szCs w:val="20"/>
              </w:rPr>
            </w:r>
            <w:r w:rsidR="00703456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  <w:p w:rsidR="00D213B1" w:rsidRPr="00042D26" w:rsidRDefault="00D213B1" w:rsidP="00042D26">
            <w:pPr>
              <w:tabs>
                <w:tab w:val="left" w:pos="822"/>
                <w:tab w:val="left" w:pos="4970"/>
              </w:tabs>
              <w:rPr>
                <w:rFonts w:cs="Tahoma"/>
                <w:szCs w:val="20"/>
                <w:lang w:val="en-US"/>
              </w:rPr>
            </w:pPr>
            <w:r w:rsidRPr="00042D26">
              <w:rPr>
                <w:rFonts w:cs="Tahoma"/>
                <w:color w:val="000000"/>
                <w:szCs w:val="20"/>
                <w:lang w:val="en-US"/>
              </w:rPr>
              <w:t>No</w:t>
            </w:r>
            <w:r w:rsidRPr="00042D26">
              <w:rPr>
                <w:rFonts w:cs="Tahoma"/>
                <w:color w:val="000000"/>
                <w:szCs w:val="20"/>
                <w:lang w:val="en-US"/>
              </w:rPr>
              <w:tab/>
            </w: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D26">
              <w:rPr>
                <w:rFonts w:cs="Tahoma"/>
                <w:color w:val="000000"/>
                <w:szCs w:val="20"/>
                <w:lang w:val="en-US"/>
              </w:rPr>
              <w:instrText xml:space="preserve"> FORMCHECKBOX </w:instrText>
            </w:r>
            <w:r w:rsidR="00703456">
              <w:rPr>
                <w:rFonts w:cs="Tahoma"/>
                <w:color w:val="000000"/>
                <w:szCs w:val="20"/>
              </w:rPr>
            </w:r>
            <w:r w:rsidR="00703456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</w:tr>
    </w:tbl>
    <w:p w:rsidR="00D213B1" w:rsidRPr="004E54E2" w:rsidRDefault="00D213B1">
      <w:pPr>
        <w:rPr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155"/>
      </w:tblGrid>
      <w:tr w:rsidR="0067281F" w:rsidRPr="004E54E2" w:rsidTr="00E43F32">
        <w:trPr>
          <w:trHeight w:val="567"/>
          <w:tblHeader/>
        </w:trPr>
        <w:tc>
          <w:tcPr>
            <w:tcW w:w="7905" w:type="dxa"/>
            <w:vAlign w:val="center"/>
          </w:tcPr>
          <w:p w:rsidR="0067281F" w:rsidRPr="004E54E2" w:rsidRDefault="0067281F" w:rsidP="0067281F">
            <w:pPr>
              <w:tabs>
                <w:tab w:val="left" w:pos="4970"/>
              </w:tabs>
              <w:spacing w:before="80" w:after="80" w:line="280" w:lineRule="exact"/>
              <w:rPr>
                <w:rFonts w:cs="Tahoma"/>
                <w:sz w:val="16"/>
                <w:szCs w:val="20"/>
                <w:lang w:val="en-US"/>
              </w:rPr>
            </w:pPr>
            <w:r w:rsidRPr="004E54E2">
              <w:rPr>
                <w:rFonts w:cs="Tahoma"/>
                <w:b/>
                <w:szCs w:val="20"/>
                <w:lang w:val="en-US"/>
              </w:rPr>
              <w:t xml:space="preserve">Administrative changes to the investigational medicinal product </w:t>
            </w:r>
            <w:r w:rsidR="004E54E2">
              <w:rPr>
                <w:rFonts w:cs="Tahoma"/>
                <w:b/>
                <w:szCs w:val="20"/>
                <w:lang w:val="en-US"/>
              </w:rPr>
              <w:br/>
            </w:r>
            <w:r w:rsidRPr="004E54E2">
              <w:rPr>
                <w:rFonts w:cs="Tahoma"/>
                <w:sz w:val="16"/>
                <w:szCs w:val="20"/>
                <w:lang w:val="en-US"/>
              </w:rPr>
              <w:t>(change of name, risk class or receiving a CE-mark)</w:t>
            </w:r>
            <w:r w:rsidRPr="004E54E2">
              <w:rPr>
                <w:rFonts w:cs="Tahoma"/>
                <w:sz w:val="16"/>
                <w:szCs w:val="20"/>
                <w:lang w:val="en-US"/>
              </w:rPr>
              <w:br/>
            </w:r>
            <w:r w:rsidRPr="004E54E2">
              <w:rPr>
                <w:rFonts w:cs="Tahoma"/>
                <w:b/>
                <w:i/>
                <w:szCs w:val="20"/>
                <w:lang w:val="en-US"/>
              </w:rPr>
              <w:t xml:space="preserve">Administrative Änderungen am Prüfprdoukt </w:t>
            </w:r>
            <w:r w:rsidRPr="004E54E2">
              <w:rPr>
                <w:rFonts w:cs="Tahoma"/>
                <w:i/>
                <w:sz w:val="16"/>
                <w:szCs w:val="20"/>
                <w:lang w:val="en-US"/>
              </w:rPr>
              <w:t>(Namensänderung, Änderung der Risikoklasse oder Erhalt der CE-Kennzeichnung)</w:t>
            </w:r>
          </w:p>
        </w:tc>
        <w:tc>
          <w:tcPr>
            <w:tcW w:w="2155" w:type="dxa"/>
            <w:vAlign w:val="center"/>
          </w:tcPr>
          <w:p w:rsidR="0067281F" w:rsidRPr="00042D26" w:rsidRDefault="0067281F" w:rsidP="00042D26">
            <w:pPr>
              <w:tabs>
                <w:tab w:val="left" w:pos="822"/>
                <w:tab w:val="left" w:pos="4970"/>
              </w:tabs>
              <w:rPr>
                <w:rFonts w:cs="Tahoma"/>
                <w:color w:val="000000"/>
                <w:szCs w:val="20"/>
                <w:lang w:val="en-US"/>
              </w:rPr>
            </w:pPr>
            <w:r w:rsidRPr="00042D26">
              <w:rPr>
                <w:rFonts w:cs="Tahoma"/>
                <w:szCs w:val="20"/>
                <w:lang w:val="en-US"/>
              </w:rPr>
              <w:t xml:space="preserve">Yes </w:t>
            </w:r>
            <w:r w:rsidRPr="00042D26">
              <w:rPr>
                <w:rFonts w:cs="Tahoma"/>
                <w:szCs w:val="20"/>
                <w:lang w:val="en-US"/>
              </w:rPr>
              <w:tab/>
            </w: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D26">
              <w:rPr>
                <w:rFonts w:cs="Tahoma"/>
                <w:color w:val="000000"/>
                <w:szCs w:val="20"/>
                <w:lang w:val="en-US"/>
              </w:rPr>
              <w:instrText xml:space="preserve"> FORMCHECKBOX </w:instrText>
            </w:r>
            <w:r w:rsidR="00703456">
              <w:rPr>
                <w:rFonts w:cs="Tahoma"/>
                <w:color w:val="000000"/>
                <w:szCs w:val="20"/>
              </w:rPr>
            </w:r>
            <w:r w:rsidR="00703456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  <w:p w:rsidR="0067281F" w:rsidRPr="00042D26" w:rsidRDefault="0067281F" w:rsidP="00042D26">
            <w:pPr>
              <w:tabs>
                <w:tab w:val="left" w:pos="822"/>
                <w:tab w:val="left" w:pos="4970"/>
              </w:tabs>
              <w:rPr>
                <w:rFonts w:cs="Tahoma"/>
                <w:szCs w:val="20"/>
                <w:lang w:val="en-US"/>
              </w:rPr>
            </w:pPr>
            <w:r w:rsidRPr="00042D26">
              <w:rPr>
                <w:rFonts w:cs="Tahoma"/>
                <w:color w:val="000000"/>
                <w:szCs w:val="20"/>
                <w:lang w:val="en-US"/>
              </w:rPr>
              <w:t>No</w:t>
            </w:r>
            <w:r w:rsidRPr="00042D26">
              <w:rPr>
                <w:rFonts w:cs="Tahoma"/>
                <w:color w:val="000000"/>
                <w:szCs w:val="20"/>
                <w:lang w:val="en-US"/>
              </w:rPr>
              <w:tab/>
            </w: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D26">
              <w:rPr>
                <w:rFonts w:cs="Tahoma"/>
                <w:color w:val="000000"/>
                <w:szCs w:val="20"/>
                <w:lang w:val="en-US"/>
              </w:rPr>
              <w:instrText xml:space="preserve"> FORMCHECKBOX </w:instrText>
            </w:r>
            <w:r w:rsidR="00703456">
              <w:rPr>
                <w:rFonts w:cs="Tahoma"/>
                <w:color w:val="000000"/>
                <w:szCs w:val="20"/>
              </w:rPr>
            </w:r>
            <w:r w:rsidR="00703456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</w:tr>
    </w:tbl>
    <w:p w:rsidR="0067281F" w:rsidRPr="004E54E2" w:rsidRDefault="0067281F">
      <w:pPr>
        <w:rPr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155"/>
      </w:tblGrid>
      <w:tr w:rsidR="00D213B1" w:rsidRPr="00382482" w:rsidTr="00E43F32">
        <w:trPr>
          <w:trHeight w:val="567"/>
          <w:tblHeader/>
        </w:trPr>
        <w:tc>
          <w:tcPr>
            <w:tcW w:w="7905" w:type="dxa"/>
            <w:vAlign w:val="center"/>
          </w:tcPr>
          <w:p w:rsidR="00D213B1" w:rsidRPr="00042D26" w:rsidRDefault="00D213B1" w:rsidP="00042D26">
            <w:pPr>
              <w:tabs>
                <w:tab w:val="left" w:pos="4970"/>
              </w:tabs>
              <w:spacing w:before="80" w:after="80" w:line="280" w:lineRule="exact"/>
              <w:rPr>
                <w:rFonts w:cs="Tahoma"/>
                <w:sz w:val="16"/>
                <w:szCs w:val="20"/>
              </w:rPr>
            </w:pPr>
            <w:r w:rsidRPr="004E54E2">
              <w:rPr>
                <w:rFonts w:cs="Tahoma"/>
                <w:b/>
                <w:szCs w:val="20"/>
                <w:lang w:val="en-US"/>
              </w:rPr>
              <w:t xml:space="preserve">Other changes to the BASG application form </w:t>
            </w:r>
            <w:r w:rsidRPr="004E54E2">
              <w:rPr>
                <w:rFonts w:cs="Tahoma"/>
                <w:sz w:val="16"/>
                <w:szCs w:val="20"/>
                <w:lang w:val="en-US"/>
              </w:rPr>
              <w:t>(new signed PDF and XML required)</w:t>
            </w:r>
            <w:r w:rsidRPr="004E54E2">
              <w:rPr>
                <w:rFonts w:cs="Tahoma"/>
                <w:sz w:val="16"/>
                <w:szCs w:val="20"/>
                <w:lang w:val="en-US"/>
              </w:rPr>
              <w:br/>
            </w:r>
            <w:r w:rsidRPr="004E54E2">
              <w:rPr>
                <w:rFonts w:cs="Tahoma"/>
                <w:b/>
                <w:i/>
                <w:szCs w:val="20"/>
                <w:lang w:val="en-US"/>
              </w:rPr>
              <w:t>So</w:t>
            </w:r>
            <w:r>
              <w:rPr>
                <w:rFonts w:cs="Tahoma"/>
                <w:b/>
                <w:i/>
                <w:szCs w:val="20"/>
              </w:rPr>
              <w:t>nstige Ä</w:t>
            </w:r>
            <w:r w:rsidRPr="00382482">
              <w:rPr>
                <w:rFonts w:cs="Tahoma"/>
                <w:b/>
                <w:i/>
                <w:szCs w:val="20"/>
              </w:rPr>
              <w:t xml:space="preserve">nderungen im </w:t>
            </w:r>
            <w:r>
              <w:rPr>
                <w:rFonts w:cs="Tahoma"/>
                <w:b/>
                <w:i/>
                <w:szCs w:val="20"/>
              </w:rPr>
              <w:t xml:space="preserve">BASG </w:t>
            </w:r>
            <w:r w:rsidRPr="00382482">
              <w:rPr>
                <w:rFonts w:cs="Tahoma"/>
                <w:b/>
                <w:i/>
                <w:szCs w:val="20"/>
              </w:rPr>
              <w:t xml:space="preserve">Meldeformular </w:t>
            </w:r>
            <w:r w:rsidRPr="00042D26">
              <w:rPr>
                <w:rFonts w:cs="Tahoma"/>
                <w:i/>
                <w:sz w:val="16"/>
                <w:szCs w:val="20"/>
              </w:rPr>
              <w:t>(neues PDF mit Unterschrift und XML erforderlich)</w:t>
            </w:r>
          </w:p>
        </w:tc>
        <w:tc>
          <w:tcPr>
            <w:tcW w:w="2155" w:type="dxa"/>
            <w:vAlign w:val="center"/>
          </w:tcPr>
          <w:p w:rsidR="00D213B1" w:rsidRPr="00042D26" w:rsidRDefault="00D213B1" w:rsidP="00042D26">
            <w:pPr>
              <w:tabs>
                <w:tab w:val="left" w:pos="822"/>
                <w:tab w:val="left" w:pos="4970"/>
              </w:tabs>
              <w:rPr>
                <w:rFonts w:cs="Tahoma"/>
                <w:color w:val="000000"/>
                <w:szCs w:val="20"/>
                <w:lang w:val="en-US"/>
              </w:rPr>
            </w:pPr>
            <w:r w:rsidRPr="00042D26">
              <w:rPr>
                <w:rFonts w:cs="Tahoma"/>
                <w:szCs w:val="20"/>
                <w:lang w:val="en-US"/>
              </w:rPr>
              <w:t xml:space="preserve">Yes </w:t>
            </w:r>
            <w:r w:rsidRPr="00042D26">
              <w:rPr>
                <w:rFonts w:cs="Tahoma"/>
                <w:szCs w:val="20"/>
                <w:lang w:val="en-US"/>
              </w:rPr>
              <w:tab/>
            </w: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D26">
              <w:rPr>
                <w:rFonts w:cs="Tahoma"/>
                <w:color w:val="000000"/>
                <w:szCs w:val="20"/>
                <w:lang w:val="en-US"/>
              </w:rPr>
              <w:instrText xml:space="preserve"> FORMCHECKBOX </w:instrText>
            </w:r>
            <w:r w:rsidR="00703456">
              <w:rPr>
                <w:rFonts w:cs="Tahoma"/>
                <w:color w:val="000000"/>
                <w:szCs w:val="20"/>
              </w:rPr>
            </w:r>
            <w:r w:rsidR="00703456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  <w:p w:rsidR="00D213B1" w:rsidRPr="00042D26" w:rsidRDefault="00D213B1" w:rsidP="00042D26">
            <w:pPr>
              <w:tabs>
                <w:tab w:val="left" w:pos="822"/>
                <w:tab w:val="left" w:pos="4970"/>
              </w:tabs>
              <w:rPr>
                <w:rFonts w:cs="Tahoma"/>
                <w:szCs w:val="20"/>
                <w:lang w:val="en-US"/>
              </w:rPr>
            </w:pPr>
            <w:r w:rsidRPr="00042D26">
              <w:rPr>
                <w:rFonts w:cs="Tahoma"/>
                <w:color w:val="000000"/>
                <w:szCs w:val="20"/>
                <w:lang w:val="en-US"/>
              </w:rPr>
              <w:t>No</w:t>
            </w:r>
            <w:r w:rsidRPr="00042D26">
              <w:rPr>
                <w:rFonts w:cs="Tahoma"/>
                <w:color w:val="000000"/>
                <w:szCs w:val="20"/>
                <w:lang w:val="en-US"/>
              </w:rPr>
              <w:tab/>
            </w: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D26">
              <w:rPr>
                <w:rFonts w:cs="Tahoma"/>
                <w:color w:val="000000"/>
                <w:szCs w:val="20"/>
                <w:lang w:val="en-US"/>
              </w:rPr>
              <w:instrText xml:space="preserve"> FORMCHECKBOX </w:instrText>
            </w:r>
            <w:r w:rsidR="00703456">
              <w:rPr>
                <w:rFonts w:cs="Tahoma"/>
                <w:color w:val="000000"/>
                <w:szCs w:val="20"/>
              </w:rPr>
            </w:r>
            <w:r w:rsidR="00703456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</w:tr>
      <w:tr w:rsidR="00F659FA" w:rsidRPr="00677647" w:rsidTr="00E43F32">
        <w:trPr>
          <w:trHeight w:hRule="exact" w:val="1024"/>
          <w:tblHeader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A" w:rsidRDefault="00F659FA" w:rsidP="00F659FA">
            <w:pPr>
              <w:tabs>
                <w:tab w:val="left" w:pos="1807"/>
              </w:tabs>
              <w:rPr>
                <w:rFonts w:cs="Tahoma"/>
                <w:szCs w:val="20"/>
              </w:rPr>
            </w:pPr>
            <w:r w:rsidRPr="00677647">
              <w:rPr>
                <w:rFonts w:cs="Tahoma"/>
                <w:szCs w:val="20"/>
              </w:rPr>
              <w:t>Please describe/</w:t>
            </w:r>
            <w:r w:rsidRPr="00F659FA">
              <w:rPr>
                <w:rFonts w:cs="Tahoma"/>
                <w:szCs w:val="20"/>
              </w:rPr>
              <w:t xml:space="preserve">bitte beschreiben: </w:t>
            </w:r>
          </w:p>
          <w:p w:rsidR="00F659FA" w:rsidRPr="0067281F" w:rsidRDefault="00F659FA" w:rsidP="00F659FA">
            <w:pPr>
              <w:tabs>
                <w:tab w:val="left" w:pos="1807"/>
              </w:tabs>
              <w:rPr>
                <w:rFonts w:cs="Tahoma"/>
                <w:sz w:val="16"/>
                <w:szCs w:val="16"/>
              </w:rPr>
            </w:pPr>
            <w:r w:rsidRPr="0067281F">
              <w:rPr>
                <w:rFonts w:cs="Tahoma"/>
                <w:sz w:val="16"/>
                <w:szCs w:val="16"/>
              </w:rPr>
              <w:t xml:space="preserve">(Details </w:t>
            </w:r>
            <w:r w:rsidR="0067281F">
              <w:rPr>
                <w:rFonts w:cs="Tahoma"/>
                <w:sz w:val="16"/>
                <w:szCs w:val="16"/>
              </w:rPr>
              <w:t>can</w:t>
            </w:r>
            <w:r w:rsidRPr="0067281F">
              <w:rPr>
                <w:rFonts w:cs="Tahoma"/>
                <w:sz w:val="16"/>
                <w:szCs w:val="16"/>
              </w:rPr>
              <w:t xml:space="preserve"> be included in the accompanying documents/Details </w:t>
            </w:r>
            <w:r w:rsidR="0067281F">
              <w:rPr>
                <w:rFonts w:cs="Tahoma"/>
                <w:sz w:val="16"/>
                <w:szCs w:val="16"/>
              </w:rPr>
              <w:t>können</w:t>
            </w:r>
            <w:r w:rsidRPr="0067281F">
              <w:rPr>
                <w:rFonts w:cs="Tahoma"/>
                <w:sz w:val="16"/>
                <w:szCs w:val="16"/>
              </w:rPr>
              <w:t xml:space="preserve"> in Begleitdokumenten auszuführen.)</w:t>
            </w:r>
          </w:p>
          <w:p w:rsidR="00F659FA" w:rsidRPr="0067281F" w:rsidRDefault="00F659FA" w:rsidP="00F659FA">
            <w:pPr>
              <w:tabs>
                <w:tab w:val="left" w:pos="1807"/>
              </w:tabs>
              <w:rPr>
                <w:rFonts w:cs="Tahoma"/>
                <w:sz w:val="16"/>
                <w:szCs w:val="16"/>
              </w:rPr>
            </w:pPr>
            <w:r w:rsidRPr="0067281F">
              <w:rPr>
                <w:rFonts w:cs="Tahom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281F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67281F">
              <w:rPr>
                <w:rFonts w:cs="Tahoma"/>
                <w:sz w:val="16"/>
                <w:szCs w:val="16"/>
              </w:rPr>
            </w:r>
            <w:r w:rsidRPr="0067281F">
              <w:rPr>
                <w:rFonts w:cs="Tahoma"/>
                <w:sz w:val="16"/>
                <w:szCs w:val="16"/>
              </w:rPr>
              <w:fldChar w:fldCharType="separate"/>
            </w:r>
            <w:r w:rsidRPr="0067281F">
              <w:rPr>
                <w:rFonts w:cs="Tahoma"/>
                <w:sz w:val="16"/>
                <w:szCs w:val="16"/>
              </w:rPr>
              <w:t> </w:t>
            </w:r>
            <w:r w:rsidRPr="0067281F">
              <w:rPr>
                <w:rFonts w:cs="Tahoma"/>
                <w:sz w:val="16"/>
                <w:szCs w:val="16"/>
              </w:rPr>
              <w:t> </w:t>
            </w:r>
            <w:r w:rsidRPr="0067281F">
              <w:rPr>
                <w:rFonts w:cs="Tahoma"/>
                <w:sz w:val="16"/>
                <w:szCs w:val="16"/>
              </w:rPr>
              <w:t> </w:t>
            </w:r>
            <w:r w:rsidRPr="0067281F">
              <w:rPr>
                <w:rFonts w:cs="Tahoma"/>
                <w:sz w:val="16"/>
                <w:szCs w:val="16"/>
              </w:rPr>
              <w:t> </w:t>
            </w:r>
            <w:r w:rsidRPr="0067281F">
              <w:rPr>
                <w:rFonts w:cs="Tahoma"/>
                <w:sz w:val="16"/>
                <w:szCs w:val="16"/>
              </w:rPr>
              <w:t> </w:t>
            </w:r>
            <w:r w:rsidRPr="0067281F">
              <w:rPr>
                <w:rFonts w:cs="Tahoma"/>
                <w:sz w:val="16"/>
                <w:szCs w:val="16"/>
              </w:rPr>
              <w:fldChar w:fldCharType="end"/>
            </w:r>
          </w:p>
          <w:p w:rsidR="00F659FA" w:rsidRPr="00677647" w:rsidRDefault="00F659FA" w:rsidP="00F659FA">
            <w:pPr>
              <w:tabs>
                <w:tab w:val="left" w:pos="1807"/>
              </w:tabs>
              <w:rPr>
                <w:rFonts w:cs="Tahoma"/>
                <w:szCs w:val="20"/>
              </w:rPr>
            </w:pPr>
          </w:p>
        </w:tc>
      </w:tr>
    </w:tbl>
    <w:p w:rsidR="00F659FA" w:rsidRDefault="00F659FA" w:rsidP="00F659FA"/>
    <w:p w:rsidR="00B540DC" w:rsidRDefault="00B540DC"/>
    <w:p w:rsidR="00B540DC" w:rsidRDefault="00B540DC" w:rsidP="00B80412">
      <w:pPr>
        <w:jc w:val="both"/>
        <w:rPr>
          <w:rFonts w:cs="Tahoma"/>
        </w:rPr>
      </w:pPr>
    </w:p>
    <w:p w:rsidR="002C0738" w:rsidRPr="00703456" w:rsidRDefault="00703456" w:rsidP="00703456">
      <w:pPr>
        <w:spacing w:before="120"/>
        <w:ind w:right="1690"/>
        <w:rPr>
          <w:rFonts w:cs="Tahoma"/>
          <w:i/>
        </w:rPr>
      </w:pPr>
      <w:r w:rsidRPr="00DC7E8C">
        <w:rPr>
          <w:rFonts w:cs="Tahoma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53B95">
        <w:rPr>
          <w:rFonts w:cs="Tahoma"/>
          <w:i/>
          <w:lang w:val="en-GB"/>
        </w:rPr>
        <w:instrText xml:space="preserve"> FORMTEXT </w:instrText>
      </w:r>
      <w:r w:rsidRPr="00DC7E8C">
        <w:rPr>
          <w:rFonts w:cs="Tahoma"/>
          <w:i/>
        </w:rPr>
      </w:r>
      <w:r w:rsidRPr="00DC7E8C">
        <w:rPr>
          <w:rFonts w:cs="Tahoma"/>
          <w:i/>
        </w:rPr>
        <w:fldChar w:fldCharType="separate"/>
      </w:r>
      <w:r w:rsidRPr="00653B95">
        <w:rPr>
          <w:rFonts w:cs="Tahoma"/>
          <w:i/>
          <w:noProof/>
        </w:rPr>
        <w:t> </w:t>
      </w:r>
      <w:r w:rsidRPr="00653B95">
        <w:rPr>
          <w:rFonts w:cs="Tahoma"/>
          <w:i/>
          <w:noProof/>
        </w:rPr>
        <w:t> </w:t>
      </w:r>
      <w:r w:rsidRPr="00653B95">
        <w:rPr>
          <w:rFonts w:cs="Tahoma"/>
          <w:i/>
          <w:noProof/>
        </w:rPr>
        <w:t> </w:t>
      </w:r>
      <w:r w:rsidRPr="00653B95">
        <w:rPr>
          <w:rFonts w:cs="Tahoma"/>
          <w:i/>
          <w:noProof/>
        </w:rPr>
        <w:t> </w:t>
      </w:r>
      <w:r w:rsidRPr="00653B95">
        <w:rPr>
          <w:rFonts w:cs="Tahoma"/>
          <w:i/>
          <w:noProof/>
        </w:rPr>
        <w:t> </w:t>
      </w:r>
      <w:r w:rsidRPr="00DC7E8C">
        <w:rPr>
          <w:rFonts w:cs="Tahoma"/>
          <w:i/>
        </w:rPr>
        <w:fldChar w:fldCharType="end"/>
      </w:r>
      <w:r>
        <w:rPr>
          <w:rFonts w:cs="Tahoma"/>
          <w:i/>
        </w:rPr>
        <w:tab/>
      </w:r>
      <w:r>
        <w:rPr>
          <w:rFonts w:cs="Tahoma"/>
          <w:i/>
        </w:rPr>
        <w:tab/>
      </w:r>
      <w:r>
        <w:rPr>
          <w:rFonts w:cs="Tahoma"/>
          <w:i/>
        </w:rPr>
        <w:tab/>
      </w:r>
      <w:r>
        <w:rPr>
          <w:rFonts w:cs="Tahoma"/>
          <w:i/>
        </w:rPr>
        <w:tab/>
      </w:r>
      <w:r w:rsidRPr="00DC7E8C">
        <w:rPr>
          <w:rFonts w:cs="Tahoma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53B95">
        <w:rPr>
          <w:rFonts w:cs="Tahoma"/>
          <w:i/>
          <w:lang w:val="en-GB"/>
        </w:rPr>
        <w:instrText xml:space="preserve"> FORMTEXT </w:instrText>
      </w:r>
      <w:r w:rsidRPr="00DC7E8C">
        <w:rPr>
          <w:rFonts w:cs="Tahoma"/>
          <w:i/>
        </w:rPr>
      </w:r>
      <w:r w:rsidRPr="00DC7E8C">
        <w:rPr>
          <w:rFonts w:cs="Tahoma"/>
          <w:i/>
        </w:rPr>
        <w:fldChar w:fldCharType="separate"/>
      </w:r>
      <w:r w:rsidRPr="00653B95">
        <w:rPr>
          <w:rFonts w:cs="Tahoma"/>
          <w:i/>
          <w:noProof/>
        </w:rPr>
        <w:t> </w:t>
      </w:r>
      <w:r w:rsidRPr="00653B95">
        <w:rPr>
          <w:rFonts w:cs="Tahoma"/>
          <w:i/>
          <w:noProof/>
        </w:rPr>
        <w:t> </w:t>
      </w:r>
      <w:r w:rsidRPr="00653B95">
        <w:rPr>
          <w:rFonts w:cs="Tahoma"/>
          <w:i/>
          <w:noProof/>
        </w:rPr>
        <w:t> </w:t>
      </w:r>
      <w:r w:rsidRPr="00653B95">
        <w:rPr>
          <w:rFonts w:cs="Tahoma"/>
          <w:i/>
          <w:noProof/>
        </w:rPr>
        <w:t> </w:t>
      </w:r>
      <w:r w:rsidRPr="00653B95">
        <w:rPr>
          <w:rFonts w:cs="Tahoma"/>
          <w:i/>
          <w:noProof/>
        </w:rPr>
        <w:t> </w:t>
      </w:r>
      <w:r w:rsidRPr="00DC7E8C">
        <w:rPr>
          <w:rFonts w:cs="Tahoma"/>
          <w:i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558"/>
        <w:gridCol w:w="3334"/>
        <w:gridCol w:w="558"/>
        <w:gridCol w:w="3370"/>
      </w:tblGrid>
      <w:tr w:rsidR="002C0738" w:rsidTr="00632913">
        <w:tc>
          <w:tcPr>
            <w:tcW w:w="2268" w:type="dxa"/>
            <w:tcBorders>
              <w:top w:val="single" w:sz="4" w:space="0" w:color="auto"/>
            </w:tcBorders>
          </w:tcPr>
          <w:p w:rsidR="002C0738" w:rsidRDefault="002C0738" w:rsidP="00B80412">
            <w:r>
              <w:t>Date/</w:t>
            </w:r>
            <w:r w:rsidRPr="00632913">
              <w:rPr>
                <w:i/>
              </w:rPr>
              <w:t>Datum</w:t>
            </w:r>
          </w:p>
        </w:tc>
        <w:tc>
          <w:tcPr>
            <w:tcW w:w="567" w:type="dxa"/>
          </w:tcPr>
          <w:p w:rsidR="002C0738" w:rsidRDefault="002C0738" w:rsidP="00B80412"/>
        </w:tc>
        <w:tc>
          <w:tcPr>
            <w:tcW w:w="3402" w:type="dxa"/>
            <w:tcBorders>
              <w:top w:val="single" w:sz="4" w:space="0" w:color="auto"/>
            </w:tcBorders>
          </w:tcPr>
          <w:p w:rsidR="002C0738" w:rsidRDefault="002C0738" w:rsidP="00B80412">
            <w:r>
              <w:t>Name</w:t>
            </w:r>
          </w:p>
        </w:tc>
        <w:tc>
          <w:tcPr>
            <w:tcW w:w="567" w:type="dxa"/>
          </w:tcPr>
          <w:p w:rsidR="002C0738" w:rsidRDefault="002C0738" w:rsidP="00B80412"/>
        </w:tc>
        <w:tc>
          <w:tcPr>
            <w:tcW w:w="3402" w:type="dxa"/>
            <w:tcBorders>
              <w:top w:val="single" w:sz="4" w:space="0" w:color="auto"/>
            </w:tcBorders>
          </w:tcPr>
          <w:p w:rsidR="002C0738" w:rsidRDefault="002C0738" w:rsidP="00B80412">
            <w:r>
              <w:t>Signature/</w:t>
            </w:r>
            <w:r w:rsidRPr="00632913">
              <w:rPr>
                <w:i/>
              </w:rPr>
              <w:t>Unterschrift</w:t>
            </w:r>
          </w:p>
        </w:tc>
      </w:tr>
    </w:tbl>
    <w:p w:rsidR="00A71CDF" w:rsidRPr="00632913" w:rsidRDefault="00A71CDF" w:rsidP="004E60C6"/>
    <w:sectPr w:rsidR="00A71CDF" w:rsidRPr="00632913" w:rsidSect="00E43F3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35" w:right="991" w:bottom="1134" w:left="851" w:header="737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4E" w:rsidRDefault="003E2F4E">
      <w:r>
        <w:separator/>
      </w:r>
    </w:p>
  </w:endnote>
  <w:endnote w:type="continuationSeparator" w:id="0">
    <w:p w:rsidR="003E2F4E" w:rsidRDefault="003E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6" w:type="dxa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3249"/>
      <w:gridCol w:w="3918"/>
    </w:tblGrid>
    <w:tr w:rsidR="00EA3C51" w:rsidTr="00632913">
      <w:trPr>
        <w:trHeight w:val="70"/>
      </w:trPr>
      <w:tc>
        <w:tcPr>
          <w:tcW w:w="3249" w:type="dxa"/>
        </w:tcPr>
        <w:p w:rsidR="00EA3C51" w:rsidRPr="00825C0F" w:rsidRDefault="00EA3C51" w:rsidP="00D35E55">
          <w:pPr>
            <w:pStyle w:val="Fuzeile"/>
            <w:rPr>
              <w:rFonts w:cs="Tahoma"/>
              <w:sz w:val="14"/>
              <w:szCs w:val="14"/>
            </w:rPr>
          </w:pPr>
          <w:r>
            <w:rPr>
              <w:rFonts w:cs="Tahoma"/>
              <w:sz w:val="14"/>
              <w:szCs w:val="14"/>
            </w:rPr>
            <w:t>F_INS_VIE_CLTR_</w:t>
          </w:r>
          <w:r w:rsidR="00A73402">
            <w:rPr>
              <w:rFonts w:cs="Tahoma"/>
              <w:sz w:val="14"/>
              <w:szCs w:val="14"/>
            </w:rPr>
            <w:t>I</w:t>
          </w:r>
          <w:r w:rsidR="00E43F32">
            <w:rPr>
              <w:rFonts w:cs="Tahoma"/>
              <w:sz w:val="14"/>
              <w:szCs w:val="14"/>
            </w:rPr>
            <w:t>604</w:t>
          </w:r>
          <w:r w:rsidR="00B43D32">
            <w:rPr>
              <w:rFonts w:cs="Tahoma"/>
              <w:sz w:val="14"/>
              <w:szCs w:val="14"/>
            </w:rPr>
            <w:t>_</w:t>
          </w:r>
          <w:r w:rsidR="00E43F32">
            <w:rPr>
              <w:rFonts w:cs="Tahoma"/>
              <w:sz w:val="14"/>
              <w:szCs w:val="14"/>
            </w:rPr>
            <w:t>0</w:t>
          </w:r>
          <w:r w:rsidR="00B43D32">
            <w:rPr>
              <w:rFonts w:cs="Tahoma"/>
              <w:sz w:val="14"/>
              <w:szCs w:val="14"/>
            </w:rPr>
            <w:t>1</w:t>
          </w:r>
        </w:p>
      </w:tc>
      <w:tc>
        <w:tcPr>
          <w:tcW w:w="3249" w:type="dxa"/>
        </w:tcPr>
        <w:p w:rsidR="00EA3C51" w:rsidRPr="00C91DCF" w:rsidRDefault="00EA3C51" w:rsidP="00A73402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 xml:space="preserve">Valid from: </w:t>
          </w:r>
          <w:r w:rsidR="00A73402">
            <w:rPr>
              <w:sz w:val="14"/>
            </w:rPr>
            <w:t>25.02.2022</w:t>
          </w:r>
        </w:p>
      </w:tc>
      <w:tc>
        <w:tcPr>
          <w:tcW w:w="3918" w:type="dxa"/>
        </w:tcPr>
        <w:p w:rsidR="00EA3C51" w:rsidRPr="00C91DCF" w:rsidRDefault="00EA3C51" w:rsidP="00602D36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703456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</w:t>
          </w:r>
          <w:r w:rsidR="00602D36">
            <w:rPr>
              <w:rStyle w:val="Seitenzahl"/>
              <w:sz w:val="14"/>
            </w:rPr>
            <w:t>of</w:t>
          </w:r>
          <w:r w:rsidRPr="00C91DCF">
            <w:rPr>
              <w:rStyle w:val="Seitenzahl"/>
              <w:sz w:val="14"/>
            </w:rPr>
            <w:t xml:space="preserve">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703456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EA3C51" w:rsidRPr="003A634A" w:rsidRDefault="00EA3C51">
    <w:pPr>
      <w:pStyle w:val="Fuzeile"/>
      <w:rPr>
        <w:rFonts w:ascii="Helvetica" w:hAnsi="Helvetica"/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EA3C51">
      <w:tc>
        <w:tcPr>
          <w:tcW w:w="9180" w:type="dxa"/>
          <w:gridSpan w:val="3"/>
        </w:tcPr>
        <w:p w:rsidR="00EA3C51" w:rsidRPr="00C91DCF" w:rsidRDefault="00EA3C51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:rsidR="00EA3C51" w:rsidRPr="009E0C5B" w:rsidRDefault="00EA3C51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41B0C05F" wp14:editId="34D0D527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7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A3C51">
      <w:tc>
        <w:tcPr>
          <w:tcW w:w="9180" w:type="dxa"/>
          <w:gridSpan w:val="3"/>
        </w:tcPr>
        <w:p w:rsidR="00EA3C51" w:rsidRPr="00C91DCF" w:rsidRDefault="00EA3C51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:rsidR="00EA3C51" w:rsidRDefault="00EA3C51">
          <w:pPr>
            <w:pStyle w:val="Fuzeile"/>
          </w:pPr>
        </w:p>
      </w:tc>
    </w:tr>
    <w:tr w:rsidR="00EA3C51">
      <w:tc>
        <w:tcPr>
          <w:tcW w:w="9180" w:type="dxa"/>
          <w:gridSpan w:val="3"/>
        </w:tcPr>
        <w:p w:rsidR="00EA3C51" w:rsidRPr="00C91DCF" w:rsidRDefault="00EA3C51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:rsidR="00EA3C51" w:rsidRDefault="00EA3C51">
          <w:pPr>
            <w:pStyle w:val="Fuzeile"/>
          </w:pPr>
        </w:p>
      </w:tc>
    </w:tr>
    <w:tr w:rsidR="00EA3C51" w:rsidRPr="004E54E2">
      <w:tc>
        <w:tcPr>
          <w:tcW w:w="9180" w:type="dxa"/>
          <w:gridSpan w:val="3"/>
        </w:tcPr>
        <w:p w:rsidR="00EA3C51" w:rsidRPr="00841B04" w:rsidRDefault="00EA3C51">
          <w:pPr>
            <w:pStyle w:val="Fuzeile"/>
            <w:rPr>
              <w:sz w:val="14"/>
              <w:lang w:val="en-GB"/>
            </w:rPr>
          </w:pPr>
          <w:r w:rsidRPr="00841B04">
            <w:rPr>
              <w:sz w:val="14"/>
              <w:lang w:val="en-GB"/>
            </w:rPr>
            <w:t>Konto Nr.: 96.006.506 l BLZ: 60000 l IBAN: AT586000000096006506 l UID: ATU 54088605</w:t>
          </w:r>
        </w:p>
      </w:tc>
      <w:tc>
        <w:tcPr>
          <w:tcW w:w="709" w:type="dxa"/>
          <w:vMerge/>
        </w:tcPr>
        <w:p w:rsidR="00EA3C51" w:rsidRPr="00841B04" w:rsidRDefault="00EA3C51">
          <w:pPr>
            <w:pStyle w:val="Fuzeile"/>
            <w:rPr>
              <w:lang w:val="en-GB"/>
            </w:rPr>
          </w:pPr>
        </w:p>
      </w:tc>
    </w:tr>
    <w:tr w:rsidR="00EA3C51" w:rsidRPr="004E54E2">
      <w:trPr>
        <w:trHeight w:val="56"/>
      </w:trPr>
      <w:tc>
        <w:tcPr>
          <w:tcW w:w="9180" w:type="dxa"/>
          <w:gridSpan w:val="3"/>
        </w:tcPr>
        <w:p w:rsidR="00EA3C51" w:rsidRPr="00841B04" w:rsidRDefault="00EA3C51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:rsidR="00EA3C51" w:rsidRPr="00970CD0" w:rsidRDefault="00EA3C51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EA3C51">
      <w:trPr>
        <w:trHeight w:val="70"/>
      </w:trPr>
      <w:tc>
        <w:tcPr>
          <w:tcW w:w="3249" w:type="dxa"/>
        </w:tcPr>
        <w:p w:rsidR="00EA3C51" w:rsidRPr="00C91DCF" w:rsidRDefault="00EA3C51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:rsidR="00EA3C51" w:rsidRPr="00C91DCF" w:rsidRDefault="00EA3C51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:rsidR="00EA3C51" w:rsidRPr="00C91DCF" w:rsidRDefault="00EA3C51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C53476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EA3C51" w:rsidRDefault="00EA3C51">
    <w:pPr>
      <w:pStyle w:val="Fuzeile"/>
    </w:pPr>
  </w:p>
  <w:p w:rsidR="00EA3C51" w:rsidRDefault="00EA3C51"/>
  <w:p w:rsidR="00EA3C51" w:rsidRDefault="00EA3C51"/>
  <w:p w:rsidR="00EA3C51" w:rsidRDefault="00EA3C51"/>
  <w:p w:rsidR="00EA3C51" w:rsidRDefault="00EA3C51"/>
  <w:p w:rsidR="00EA3C51" w:rsidRDefault="00EA3C51"/>
  <w:p w:rsidR="00EA3C51" w:rsidRDefault="00EA3C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4E" w:rsidRDefault="003E2F4E">
      <w:r>
        <w:separator/>
      </w:r>
    </w:p>
  </w:footnote>
  <w:footnote w:type="continuationSeparator" w:id="0">
    <w:p w:rsidR="003E2F4E" w:rsidRDefault="003E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48" w:type="dxa"/>
      <w:tblInd w:w="-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Briefkopf"/>
      <w:tblDescription w:val="Zweispaltige Tabelle; im linken Feld die Organisationsdaten, im rechten das Firmenlogo."/>
    </w:tblPr>
    <w:tblGrid>
      <w:gridCol w:w="4437"/>
      <w:gridCol w:w="5811"/>
    </w:tblGrid>
    <w:tr w:rsidR="00E43F32" w:rsidTr="00602902">
      <w:trPr>
        <w:tblHeader/>
      </w:trPr>
      <w:tc>
        <w:tcPr>
          <w:tcW w:w="4437" w:type="dxa"/>
          <w:vAlign w:val="center"/>
        </w:tcPr>
        <w:p w:rsidR="00E43F32" w:rsidRPr="00932B6D" w:rsidRDefault="001B5DB6" w:rsidP="00E43F32">
          <w:pPr>
            <w:spacing w:line="240" w:lineRule="atLeast"/>
            <w:rPr>
              <w:sz w:val="16"/>
              <w:szCs w:val="16"/>
            </w:rPr>
          </w:pPr>
          <w:r>
            <w:t xml:space="preserve"> </w:t>
          </w:r>
          <w:r w:rsidR="00E43F32">
            <w:rPr>
              <w:noProof/>
              <w:sz w:val="16"/>
              <w:szCs w:val="16"/>
            </w:rPr>
            <w:drawing>
              <wp:inline distT="0" distB="0" distL="0" distR="0" wp14:anchorId="1ED14D40" wp14:editId="5E8D5F39">
                <wp:extent cx="2143125" cy="749634"/>
                <wp:effectExtent l="0" t="0" r="0" b="0"/>
                <wp:docPr id="4" name="Grafik 4" descr="Logo des BASG (Bundesamt für Sicherheit im Gesundheitswesen)" title="BAS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ASG_2015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749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Align w:val="center"/>
        </w:tcPr>
        <w:p w:rsidR="00E43F32" w:rsidRPr="00E43F32" w:rsidRDefault="00E43F32" w:rsidP="00E43F32">
          <w:pPr>
            <w:spacing w:line="240" w:lineRule="atLeast"/>
            <w:ind w:right="283"/>
            <w:jc w:val="right"/>
            <w:rPr>
              <w:sz w:val="16"/>
              <w:szCs w:val="16"/>
            </w:rPr>
          </w:pPr>
          <w:r w:rsidRPr="00E43F32">
            <w:rPr>
              <w:sz w:val="16"/>
              <w:szCs w:val="16"/>
            </w:rPr>
            <w:t xml:space="preserve">BASG / AGES </w:t>
          </w:r>
        </w:p>
        <w:p w:rsidR="00E43F32" w:rsidRPr="00E43F32" w:rsidRDefault="00E43F32" w:rsidP="00E43F32">
          <w:pPr>
            <w:spacing w:line="240" w:lineRule="atLeast"/>
            <w:ind w:right="283"/>
            <w:jc w:val="right"/>
            <w:rPr>
              <w:sz w:val="16"/>
              <w:szCs w:val="16"/>
            </w:rPr>
          </w:pPr>
          <w:r w:rsidRPr="00E43F32">
            <w:rPr>
              <w:sz w:val="16"/>
              <w:szCs w:val="16"/>
            </w:rPr>
            <w:t>Institute Surveillance</w:t>
          </w:r>
        </w:p>
        <w:p w:rsidR="00E43F32" w:rsidRPr="00932B6D" w:rsidRDefault="00E43F32" w:rsidP="00E43F32">
          <w:pPr>
            <w:spacing w:line="240" w:lineRule="atLeast"/>
            <w:ind w:right="283"/>
            <w:jc w:val="right"/>
            <w:rPr>
              <w:sz w:val="2"/>
              <w:szCs w:val="2"/>
            </w:rPr>
          </w:pPr>
          <w:r w:rsidRPr="00E43F32">
            <w:rPr>
              <w:sz w:val="16"/>
              <w:szCs w:val="16"/>
            </w:rPr>
            <w:t>Traisengasse 5, 1200 Vienna, Austria</w:t>
          </w:r>
          <w:r w:rsidRPr="00932B6D">
            <w:rPr>
              <w:sz w:val="16"/>
              <w:szCs w:val="16"/>
            </w:rPr>
            <w:br/>
          </w:r>
        </w:p>
      </w:tc>
    </w:tr>
  </w:tbl>
  <w:p w:rsidR="00EA3C51" w:rsidRDefault="00EA3C51"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9A6BFB5" wp14:editId="0D158EF3">
              <wp:simplePos x="0" y="0"/>
              <wp:positionH relativeFrom="column">
                <wp:posOffset>22225</wp:posOffset>
              </wp:positionH>
              <wp:positionV relativeFrom="paragraph">
                <wp:posOffset>58420</wp:posOffset>
              </wp:positionV>
              <wp:extent cx="6372225" cy="504000"/>
              <wp:effectExtent l="0" t="0" r="28575" b="10795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50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3C51" w:rsidRPr="0067281F" w:rsidRDefault="00EA3C51" w:rsidP="00B80412">
                          <w:pPr>
                            <w:widowControl w:val="0"/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textAlignment w:val="baseline"/>
                            <w:rPr>
                              <w:rFonts w:cs="Tahoma"/>
                              <w:b/>
                              <w:szCs w:val="22"/>
                              <w:lang w:val="en-US"/>
                            </w:rPr>
                          </w:pPr>
                          <w:r w:rsidRPr="0067281F">
                            <w:rPr>
                              <w:rFonts w:cs="Tahoma"/>
                              <w:b/>
                              <w:szCs w:val="22"/>
                              <w:lang w:val="en-US"/>
                            </w:rPr>
                            <w:t xml:space="preserve">Notification of </w:t>
                          </w:r>
                          <w:r w:rsidR="00D213B1">
                            <w:rPr>
                              <w:rFonts w:cs="Tahoma"/>
                              <w:b/>
                              <w:szCs w:val="22"/>
                              <w:lang w:val="en-US"/>
                            </w:rPr>
                            <w:t>non-substantial changes relevant for the supervision of the clinical investigation</w:t>
                          </w:r>
                        </w:p>
                        <w:p w:rsidR="00EA3C51" w:rsidRPr="0067281F" w:rsidRDefault="00D213B1">
                          <w:pPr>
                            <w:widowControl w:val="0"/>
                            <w:overflowPunct w:val="0"/>
                            <w:autoSpaceDE w:val="0"/>
                            <w:autoSpaceDN w:val="0"/>
                            <w:adjustRightInd w:val="0"/>
                            <w:spacing w:before="120"/>
                            <w:jc w:val="center"/>
                            <w:textAlignment w:val="baseline"/>
                          </w:pPr>
                          <w:r>
                            <w:t>Meldung von nicht wesentlichen Änderungen mit Relevanz für die Überwachung der klinischen Prüfung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6BFB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.75pt;margin-top:4.6pt;width:501.75pt;height:39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">
              <v:textbox>
                <w:txbxContent>
                  <w:p w:rsidR="00EA3C51" w:rsidRPr="0067281F" w:rsidRDefault="00EA3C51" w:rsidP="00B80412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rFonts w:cs="Tahoma"/>
                        <w:b/>
                        <w:szCs w:val="22"/>
                        <w:lang w:val="en-US"/>
                      </w:rPr>
                    </w:pPr>
                    <w:r w:rsidRPr="0067281F">
                      <w:rPr>
                        <w:rFonts w:cs="Tahoma"/>
                        <w:b/>
                        <w:szCs w:val="22"/>
                        <w:lang w:val="en-US"/>
                      </w:rPr>
                      <w:t xml:space="preserve">Notification of </w:t>
                    </w:r>
                    <w:r w:rsidR="00D213B1">
                      <w:rPr>
                        <w:rFonts w:cs="Tahoma"/>
                        <w:b/>
                        <w:szCs w:val="22"/>
                        <w:lang w:val="en-US"/>
                      </w:rPr>
                      <w:t>non-substantial changes relevant for the supervision of the clinical investigation</w:t>
                    </w:r>
                  </w:p>
                  <w:p w:rsidR="00EA3C51" w:rsidRPr="0067281F" w:rsidRDefault="00D213B1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spacing w:before="120"/>
                      <w:jc w:val="center"/>
                      <w:textAlignment w:val="baseline"/>
                    </w:pPr>
                    <w:r>
                      <w:t>Meldung von nicht wesentlichen Änderungen mit Relevanz für die Überwachung der klinischen Prüfung</w:t>
                    </w:r>
                  </w:p>
                </w:txbxContent>
              </v:textbox>
            </v:shape>
          </w:pict>
        </mc:Fallback>
      </mc:AlternateContent>
    </w:r>
  </w:p>
  <w:p w:rsidR="00EA3C51" w:rsidRDefault="00EA3C51"/>
  <w:p w:rsidR="00EA3C51" w:rsidRDefault="00EA3C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232"/>
    </w:tblGrid>
    <w:tr w:rsidR="00EA3C51">
      <w:tc>
        <w:tcPr>
          <w:tcW w:w="10232" w:type="dxa"/>
        </w:tcPr>
        <w:p w:rsidR="00EA3C51" w:rsidRPr="00460489" w:rsidRDefault="00EA3C51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57216" behindDoc="1" locked="0" layoutInCell="1" allowOverlap="1" wp14:anchorId="0F19AE10" wp14:editId="67374E9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6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40832" behindDoc="0" locked="1" layoutInCell="0" allowOverlap="1" wp14:anchorId="4FCFBCB8" wp14:editId="6F87B6F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04140D6" id="Line 9" o:spid="_x0000_s1026" style="position:absolute;flip:x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DF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24448" behindDoc="0" locked="1" layoutInCell="1" allowOverlap="0" wp14:anchorId="4482C638" wp14:editId="67FB3DDD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146B51A" id="Line 8" o:spid="_x0000_s1026" style="position:absolute;flip:x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Y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a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08064" behindDoc="0" locked="1" layoutInCell="0" allowOverlap="1" wp14:anchorId="2C813A3A" wp14:editId="74A38EF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4619B5E" id="Line 7" o:spid="_x0000_s1026" style="position:absolute;flip:x;z-index:2516080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AO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:rsidR="00EA3C51" w:rsidRDefault="00EA3C51" w:rsidP="00235130">
    <w:pPr>
      <w:pStyle w:val="Kopfzeile"/>
      <w:ind w:left="-680"/>
    </w:pPr>
  </w:p>
  <w:p w:rsidR="00EA3C51" w:rsidRDefault="00EA3C51"/>
  <w:p w:rsidR="00EA3C51" w:rsidRDefault="00EA3C51"/>
  <w:p w:rsidR="00EA3C51" w:rsidRDefault="00EA3C51"/>
  <w:p w:rsidR="00EA3C51" w:rsidRDefault="00EA3C51"/>
  <w:p w:rsidR="00EA3C51" w:rsidRDefault="00EA3C51"/>
  <w:p w:rsidR="00EA3C51" w:rsidRDefault="00EA3C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397FEA"/>
    <w:multiLevelType w:val="multilevel"/>
    <w:tmpl w:val="C74AD874"/>
    <w:lvl w:ilvl="0">
      <w:start w:val="1"/>
      <w:numFmt w:val="decimal"/>
      <w:pStyle w:val="berschrift1"/>
      <w:lvlText w:val="%1."/>
      <w:lvlJc w:val="left"/>
      <w:pPr>
        <w:tabs>
          <w:tab w:val="num" w:pos="794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" w15:restartNumberingAfterBreak="0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4" w15:restartNumberingAfterBreak="0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5372F5C"/>
    <w:multiLevelType w:val="multilevel"/>
    <w:tmpl w:val="55842B76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6" w15:restartNumberingAfterBreak="0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7" w15:restartNumberingAfterBreak="0">
    <w:nsid w:val="3B7A70C7"/>
    <w:multiLevelType w:val="hybridMultilevel"/>
    <w:tmpl w:val="C00AEA3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8E36B7"/>
    <w:multiLevelType w:val="hybridMultilevel"/>
    <w:tmpl w:val="8654BE4A"/>
    <w:lvl w:ilvl="0" w:tplc="CF3827E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1" w15:restartNumberingAfterBreak="0">
    <w:nsid w:val="5D792EC0"/>
    <w:multiLevelType w:val="multilevel"/>
    <w:tmpl w:val="5142C4CC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2" w15:restartNumberingAfterBreak="0">
    <w:nsid w:val="64B53346"/>
    <w:multiLevelType w:val="multilevel"/>
    <w:tmpl w:val="6EB20A62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3" w15:restartNumberingAfterBreak="0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gOQyttPBQGoYWk1mCvokmPIquQByc3rcLqPKdJZWaUmN/Yt0SRikpaTd0UNj4QbsBlKhiTEAaUDr5HisWpJNw==" w:salt="W17ToqtNVaTAXL02dvC4D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D9"/>
    <w:rsid w:val="00003A79"/>
    <w:rsid w:val="000144E0"/>
    <w:rsid w:val="0003388E"/>
    <w:rsid w:val="0003428D"/>
    <w:rsid w:val="00050F1E"/>
    <w:rsid w:val="00071A63"/>
    <w:rsid w:val="0008461F"/>
    <w:rsid w:val="00085B49"/>
    <w:rsid w:val="00090110"/>
    <w:rsid w:val="00091754"/>
    <w:rsid w:val="000E5100"/>
    <w:rsid w:val="000E5EEC"/>
    <w:rsid w:val="000F0A3A"/>
    <w:rsid w:val="00102532"/>
    <w:rsid w:val="00111A83"/>
    <w:rsid w:val="00134695"/>
    <w:rsid w:val="0014210B"/>
    <w:rsid w:val="00142B6B"/>
    <w:rsid w:val="0015586E"/>
    <w:rsid w:val="00167106"/>
    <w:rsid w:val="00172B15"/>
    <w:rsid w:val="0018097F"/>
    <w:rsid w:val="00182C1F"/>
    <w:rsid w:val="001A6B42"/>
    <w:rsid w:val="001A79FB"/>
    <w:rsid w:val="001B109C"/>
    <w:rsid w:val="001B5DB6"/>
    <w:rsid w:val="001F14A1"/>
    <w:rsid w:val="001F67AE"/>
    <w:rsid w:val="00210153"/>
    <w:rsid w:val="00230F61"/>
    <w:rsid w:val="00235130"/>
    <w:rsid w:val="002412F0"/>
    <w:rsid w:val="00243243"/>
    <w:rsid w:val="0024426F"/>
    <w:rsid w:val="002472B5"/>
    <w:rsid w:val="00286FE0"/>
    <w:rsid w:val="00294982"/>
    <w:rsid w:val="002C0738"/>
    <w:rsid w:val="002C4AA2"/>
    <w:rsid w:val="002F041C"/>
    <w:rsid w:val="002F2DE9"/>
    <w:rsid w:val="00311841"/>
    <w:rsid w:val="003218EB"/>
    <w:rsid w:val="00364A55"/>
    <w:rsid w:val="00382482"/>
    <w:rsid w:val="003A634A"/>
    <w:rsid w:val="003B4974"/>
    <w:rsid w:val="003C3D97"/>
    <w:rsid w:val="003D02D5"/>
    <w:rsid w:val="003D10C1"/>
    <w:rsid w:val="003D18DA"/>
    <w:rsid w:val="003E2F4E"/>
    <w:rsid w:val="003E49F9"/>
    <w:rsid w:val="003E78E0"/>
    <w:rsid w:val="004063E2"/>
    <w:rsid w:val="004075E8"/>
    <w:rsid w:val="004171E6"/>
    <w:rsid w:val="00417383"/>
    <w:rsid w:val="00440A59"/>
    <w:rsid w:val="00445B23"/>
    <w:rsid w:val="00460489"/>
    <w:rsid w:val="00461B9A"/>
    <w:rsid w:val="004662B6"/>
    <w:rsid w:val="00472080"/>
    <w:rsid w:val="00476F81"/>
    <w:rsid w:val="004831CA"/>
    <w:rsid w:val="00492304"/>
    <w:rsid w:val="004A65C3"/>
    <w:rsid w:val="004B0285"/>
    <w:rsid w:val="004C66FB"/>
    <w:rsid w:val="004D2C6F"/>
    <w:rsid w:val="004D7616"/>
    <w:rsid w:val="004E24C0"/>
    <w:rsid w:val="004E54E2"/>
    <w:rsid w:val="004E60C6"/>
    <w:rsid w:val="004E7815"/>
    <w:rsid w:val="00507413"/>
    <w:rsid w:val="00524F0F"/>
    <w:rsid w:val="00525D94"/>
    <w:rsid w:val="00530AAB"/>
    <w:rsid w:val="00541108"/>
    <w:rsid w:val="0054253A"/>
    <w:rsid w:val="00561010"/>
    <w:rsid w:val="00563B62"/>
    <w:rsid w:val="00571087"/>
    <w:rsid w:val="00571B23"/>
    <w:rsid w:val="00580945"/>
    <w:rsid w:val="00583D68"/>
    <w:rsid w:val="005B540C"/>
    <w:rsid w:val="005B6920"/>
    <w:rsid w:val="005D5CD1"/>
    <w:rsid w:val="005E68DD"/>
    <w:rsid w:val="005E6B00"/>
    <w:rsid w:val="005F6804"/>
    <w:rsid w:val="005F762A"/>
    <w:rsid w:val="00602D36"/>
    <w:rsid w:val="0060756D"/>
    <w:rsid w:val="00632913"/>
    <w:rsid w:val="00632E82"/>
    <w:rsid w:val="00635991"/>
    <w:rsid w:val="00636247"/>
    <w:rsid w:val="00644F06"/>
    <w:rsid w:val="0065350A"/>
    <w:rsid w:val="00653B95"/>
    <w:rsid w:val="00662ACB"/>
    <w:rsid w:val="006679ED"/>
    <w:rsid w:val="0067281F"/>
    <w:rsid w:val="00673332"/>
    <w:rsid w:val="006865BB"/>
    <w:rsid w:val="00690538"/>
    <w:rsid w:val="006922E6"/>
    <w:rsid w:val="00694049"/>
    <w:rsid w:val="0070308F"/>
    <w:rsid w:val="00703456"/>
    <w:rsid w:val="00710910"/>
    <w:rsid w:val="007132FE"/>
    <w:rsid w:val="00714255"/>
    <w:rsid w:val="00716C96"/>
    <w:rsid w:val="00744B7C"/>
    <w:rsid w:val="00750F42"/>
    <w:rsid w:val="007555CA"/>
    <w:rsid w:val="007661DC"/>
    <w:rsid w:val="007823D5"/>
    <w:rsid w:val="00782433"/>
    <w:rsid w:val="007A5BE8"/>
    <w:rsid w:val="007B6A48"/>
    <w:rsid w:val="007C2C1C"/>
    <w:rsid w:val="007D7F62"/>
    <w:rsid w:val="007E0977"/>
    <w:rsid w:val="008036B4"/>
    <w:rsid w:val="00807495"/>
    <w:rsid w:val="008202A7"/>
    <w:rsid w:val="0082274C"/>
    <w:rsid w:val="00830E4D"/>
    <w:rsid w:val="00841B04"/>
    <w:rsid w:val="00842D1D"/>
    <w:rsid w:val="0086133F"/>
    <w:rsid w:val="008753FA"/>
    <w:rsid w:val="0089571F"/>
    <w:rsid w:val="008A1491"/>
    <w:rsid w:val="008A1677"/>
    <w:rsid w:val="008A7070"/>
    <w:rsid w:val="008D0195"/>
    <w:rsid w:val="008D13B0"/>
    <w:rsid w:val="008D339E"/>
    <w:rsid w:val="0090626C"/>
    <w:rsid w:val="0091576B"/>
    <w:rsid w:val="0094540E"/>
    <w:rsid w:val="009543FB"/>
    <w:rsid w:val="00954A35"/>
    <w:rsid w:val="00970CD0"/>
    <w:rsid w:val="0097187A"/>
    <w:rsid w:val="009956BB"/>
    <w:rsid w:val="00996C52"/>
    <w:rsid w:val="009A684A"/>
    <w:rsid w:val="009C13EC"/>
    <w:rsid w:val="009E0C5B"/>
    <w:rsid w:val="009E0D2F"/>
    <w:rsid w:val="009E37A3"/>
    <w:rsid w:val="009E584F"/>
    <w:rsid w:val="009F0623"/>
    <w:rsid w:val="009F7564"/>
    <w:rsid w:val="00A017E0"/>
    <w:rsid w:val="00A11D26"/>
    <w:rsid w:val="00A12934"/>
    <w:rsid w:val="00A21BA5"/>
    <w:rsid w:val="00A32882"/>
    <w:rsid w:val="00A4732B"/>
    <w:rsid w:val="00A51552"/>
    <w:rsid w:val="00A559E2"/>
    <w:rsid w:val="00A71CDF"/>
    <w:rsid w:val="00A73402"/>
    <w:rsid w:val="00AE055E"/>
    <w:rsid w:val="00AE5871"/>
    <w:rsid w:val="00AF1EF6"/>
    <w:rsid w:val="00B02BD2"/>
    <w:rsid w:val="00B040F5"/>
    <w:rsid w:val="00B05F9C"/>
    <w:rsid w:val="00B205D4"/>
    <w:rsid w:val="00B22BC0"/>
    <w:rsid w:val="00B3197E"/>
    <w:rsid w:val="00B35BD5"/>
    <w:rsid w:val="00B43D32"/>
    <w:rsid w:val="00B50330"/>
    <w:rsid w:val="00B523AB"/>
    <w:rsid w:val="00B540DC"/>
    <w:rsid w:val="00B70666"/>
    <w:rsid w:val="00B80412"/>
    <w:rsid w:val="00B94B4E"/>
    <w:rsid w:val="00BB7D97"/>
    <w:rsid w:val="00BC0344"/>
    <w:rsid w:val="00BC1AC6"/>
    <w:rsid w:val="00BD2018"/>
    <w:rsid w:val="00BF6D63"/>
    <w:rsid w:val="00C0410A"/>
    <w:rsid w:val="00C05BCD"/>
    <w:rsid w:val="00C210A8"/>
    <w:rsid w:val="00C2227F"/>
    <w:rsid w:val="00C22436"/>
    <w:rsid w:val="00C53476"/>
    <w:rsid w:val="00C91DCF"/>
    <w:rsid w:val="00C9712F"/>
    <w:rsid w:val="00CA5C90"/>
    <w:rsid w:val="00D007B8"/>
    <w:rsid w:val="00D213B1"/>
    <w:rsid w:val="00D24852"/>
    <w:rsid w:val="00D35E55"/>
    <w:rsid w:val="00D70E58"/>
    <w:rsid w:val="00D803C7"/>
    <w:rsid w:val="00D81BCA"/>
    <w:rsid w:val="00D923EC"/>
    <w:rsid w:val="00DC24D9"/>
    <w:rsid w:val="00DC5501"/>
    <w:rsid w:val="00DC7E8C"/>
    <w:rsid w:val="00DE4FA4"/>
    <w:rsid w:val="00DE77EA"/>
    <w:rsid w:val="00DE7B62"/>
    <w:rsid w:val="00DF47BC"/>
    <w:rsid w:val="00E01B6B"/>
    <w:rsid w:val="00E11A7F"/>
    <w:rsid w:val="00E11EED"/>
    <w:rsid w:val="00E20942"/>
    <w:rsid w:val="00E26D4B"/>
    <w:rsid w:val="00E351FF"/>
    <w:rsid w:val="00E37199"/>
    <w:rsid w:val="00E43F32"/>
    <w:rsid w:val="00E475C5"/>
    <w:rsid w:val="00E479A4"/>
    <w:rsid w:val="00E54F15"/>
    <w:rsid w:val="00E7788F"/>
    <w:rsid w:val="00E8559B"/>
    <w:rsid w:val="00E87596"/>
    <w:rsid w:val="00E95523"/>
    <w:rsid w:val="00EA3C51"/>
    <w:rsid w:val="00EA6354"/>
    <w:rsid w:val="00ED1444"/>
    <w:rsid w:val="00EE452D"/>
    <w:rsid w:val="00EF1BAF"/>
    <w:rsid w:val="00EF7C52"/>
    <w:rsid w:val="00F43183"/>
    <w:rsid w:val="00F43760"/>
    <w:rsid w:val="00F55C6F"/>
    <w:rsid w:val="00F659FA"/>
    <w:rsid w:val="00F67A33"/>
    <w:rsid w:val="00F850AD"/>
    <w:rsid w:val="00FC1AF2"/>
    <w:rsid w:val="00FF279D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3C01366"/>
  <w15:docId w15:val="{A5BFEA2A-460B-4362-B2A9-75BBE5F7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3456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aliases w:val="normal"/>
    <w:basedOn w:val="Standard"/>
    <w:link w:val="KopfzeileZchn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aliases w:val="normal Zchn"/>
    <w:basedOn w:val="Absatz-Standardschriftart"/>
    <w:link w:val="Kopfzeile"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rsid w:val="00970CD0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70E58"/>
    <w:rPr>
      <w:color w:val="808080"/>
    </w:rPr>
  </w:style>
  <w:style w:type="paragraph" w:styleId="Funotentext">
    <w:name w:val="footnote text"/>
    <w:basedOn w:val="Standard"/>
    <w:link w:val="FunotentextZchn"/>
    <w:semiHidden/>
    <w:rsid w:val="00B8041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80412"/>
    <w:rPr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B497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E60C6"/>
    <w:rPr>
      <w:rFonts w:ascii="Tahoma" w:hAnsi="Tahom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E3D1-9C77-4D86-822E-E997D226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100609_AGES_minimal_hoch.dot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AGES-PHM-minimal-hoch</dc:title>
  <dc:creator>klaus72</dc:creator>
  <cp:lastModifiedBy>Hofbauer Simone</cp:lastModifiedBy>
  <cp:revision>10</cp:revision>
  <cp:lastPrinted>2016-03-15T09:42:00Z</cp:lastPrinted>
  <dcterms:created xsi:type="dcterms:W3CDTF">2022-01-23T18:39:00Z</dcterms:created>
  <dcterms:modified xsi:type="dcterms:W3CDTF">2022-02-25T09:20:00Z</dcterms:modified>
</cp:coreProperties>
</file>